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DA9" w:rsidRDefault="009611E7" w:rsidP="009611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в рамках реализации проекта</w:t>
      </w:r>
    </w:p>
    <w:p w:rsidR="009611E7" w:rsidRPr="0032271C" w:rsidRDefault="009611E7" w:rsidP="009611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«Формирование коммуникативной компетентности дошкольников средствами дивергентного речевого развития»</w:t>
      </w:r>
    </w:p>
    <w:p w:rsidR="009611E7" w:rsidRDefault="009611E7" w:rsidP="009611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2021 МБДОУ № 49 г. Невинномысска</w:t>
      </w:r>
    </w:p>
    <w:p w:rsidR="009611E7" w:rsidRPr="00AA5F70" w:rsidRDefault="009611E7" w:rsidP="009611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560" w:type="dxa"/>
        <w:tblLook w:val="04A0" w:firstRow="1" w:lastRow="0" w:firstColumn="1" w:lastColumn="0" w:noHBand="0" w:noVBand="1"/>
      </w:tblPr>
      <w:tblGrid>
        <w:gridCol w:w="4854"/>
        <w:gridCol w:w="4853"/>
        <w:gridCol w:w="4853"/>
      </w:tblGrid>
      <w:tr w:rsidR="009611E7" w:rsidRPr="00AA5F70" w:rsidTr="009D3FE3">
        <w:tc>
          <w:tcPr>
            <w:tcW w:w="4854" w:type="dxa"/>
          </w:tcPr>
          <w:p w:rsidR="009611E7" w:rsidRPr="00AA5F70" w:rsidRDefault="009611E7" w:rsidP="009D3FE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Функциональное направление 1</w:t>
            </w:r>
          </w:p>
          <w:p w:rsidR="009611E7" w:rsidRPr="00AA5F70" w:rsidRDefault="009611E7" w:rsidP="009D3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Освоение методологических подходов в развитии коммуникативных компетентностей воспитанников</w:t>
            </w:r>
          </w:p>
          <w:p w:rsidR="009611E7" w:rsidRPr="00AA5F70" w:rsidRDefault="009611E7" w:rsidP="009D3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(для педагогов)</w:t>
            </w:r>
          </w:p>
        </w:tc>
        <w:tc>
          <w:tcPr>
            <w:tcW w:w="4853" w:type="dxa"/>
          </w:tcPr>
          <w:p w:rsidR="009611E7" w:rsidRPr="00AA5F70" w:rsidRDefault="009611E7" w:rsidP="009D3FE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Функциональное направление 2</w:t>
            </w:r>
          </w:p>
          <w:p w:rsidR="009611E7" w:rsidRPr="00AA5F70" w:rsidRDefault="009611E7" w:rsidP="009D3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Наполнение компонентов воспитательно-образовательной работы содержанием по развитию коммуникативной компетентности воспитанников (для детей)</w:t>
            </w:r>
          </w:p>
        </w:tc>
        <w:tc>
          <w:tcPr>
            <w:tcW w:w="4853" w:type="dxa"/>
          </w:tcPr>
          <w:p w:rsidR="009611E7" w:rsidRPr="00AA5F70" w:rsidRDefault="009611E7" w:rsidP="009D3FE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Функциональное направление 3</w:t>
            </w:r>
          </w:p>
          <w:p w:rsidR="009611E7" w:rsidRPr="00AA5F70" w:rsidRDefault="009611E7" w:rsidP="009D3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Включение семьи в процессы развития коммуникативной компетентности воспитанников.</w:t>
            </w:r>
          </w:p>
          <w:p w:rsidR="009611E7" w:rsidRPr="00AA5F70" w:rsidRDefault="009611E7" w:rsidP="009D3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(для родителей</w:t>
            </w:r>
          </w:p>
        </w:tc>
      </w:tr>
      <w:tr w:rsidR="009611E7" w:rsidRPr="00AA5F70" w:rsidTr="000F1DA9">
        <w:tc>
          <w:tcPr>
            <w:tcW w:w="4854" w:type="dxa"/>
          </w:tcPr>
          <w:p w:rsidR="009611E7" w:rsidRPr="00AA5F70" w:rsidRDefault="009611E7" w:rsidP="0035059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Консультация: </w:t>
            </w:r>
          </w:p>
        </w:tc>
        <w:tc>
          <w:tcPr>
            <w:tcW w:w="4853" w:type="dxa"/>
          </w:tcPr>
          <w:p w:rsidR="009611E7" w:rsidRPr="00AA5F70" w:rsidRDefault="009611E7" w:rsidP="009D3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Эвристические беседы</w:t>
            </w:r>
          </w:p>
          <w:p w:rsidR="009611E7" w:rsidRPr="00AA5F70" w:rsidRDefault="00705FDA" w:rsidP="009D3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6B98">
              <w:rPr>
                <w:rFonts w:ascii="Times New Roman" w:hAnsi="Times New Roman" w:cs="Times New Roman"/>
                <w:sz w:val="24"/>
                <w:szCs w:val="24"/>
              </w:rPr>
              <w:t>Русские народные традиции</w:t>
            </w:r>
            <w:r w:rsidR="009611E7" w:rsidRPr="00AA5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6B98">
              <w:rPr>
                <w:rFonts w:ascii="Times New Roman" w:hAnsi="Times New Roman" w:cs="Times New Roman"/>
                <w:sz w:val="24"/>
                <w:szCs w:val="24"/>
              </w:rPr>
              <w:t xml:space="preserve">и обычаи </w:t>
            </w:r>
            <w:r w:rsidR="009611E7" w:rsidRPr="00AA5F70">
              <w:rPr>
                <w:rFonts w:ascii="Times New Roman" w:hAnsi="Times New Roman" w:cs="Times New Roman"/>
                <w:sz w:val="24"/>
                <w:szCs w:val="24"/>
              </w:rPr>
              <w:t>(младший возраст)</w:t>
            </w:r>
          </w:p>
          <w:p w:rsidR="009611E7" w:rsidRPr="00AA5F70" w:rsidRDefault="009611E7" w:rsidP="009D3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6B98">
              <w:rPr>
                <w:rFonts w:ascii="Times New Roman" w:hAnsi="Times New Roman" w:cs="Times New Roman"/>
                <w:sz w:val="24"/>
                <w:szCs w:val="24"/>
              </w:rPr>
              <w:t>Наш детский сад</w:t>
            </w: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 xml:space="preserve"> (средний возраст)</w:t>
            </w:r>
          </w:p>
          <w:p w:rsidR="009611E7" w:rsidRPr="00AA5F70" w:rsidRDefault="009611E7" w:rsidP="009D3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6B98">
              <w:rPr>
                <w:rFonts w:ascii="Times New Roman" w:hAnsi="Times New Roman" w:cs="Times New Roman"/>
                <w:sz w:val="24"/>
                <w:szCs w:val="24"/>
              </w:rPr>
              <w:t>Национальные праздники</w:t>
            </w: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 xml:space="preserve"> (старший возраст)</w:t>
            </w:r>
          </w:p>
          <w:p w:rsidR="009611E7" w:rsidRPr="00AA5F70" w:rsidRDefault="009611E7" w:rsidP="00706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6B98">
              <w:rPr>
                <w:rFonts w:ascii="Times New Roman" w:hAnsi="Times New Roman" w:cs="Times New Roman"/>
                <w:sz w:val="24"/>
                <w:szCs w:val="24"/>
              </w:rPr>
              <w:t>Россияне-граждане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(подготовительн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3" w:type="dxa"/>
            <w:vAlign w:val="center"/>
          </w:tcPr>
          <w:p w:rsidR="009611E7" w:rsidRDefault="009611E7" w:rsidP="000F1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Интернет-страница на сайте МБДОУ</w:t>
            </w:r>
          </w:p>
          <w:bookmarkEnd w:id="0"/>
          <w:p w:rsidR="000F1DA9" w:rsidRPr="00AA5F70" w:rsidRDefault="000F1DA9" w:rsidP="009D3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1E7" w:rsidRPr="00AA5F70" w:rsidTr="009D3FE3">
        <w:tc>
          <w:tcPr>
            <w:tcW w:w="4854" w:type="dxa"/>
          </w:tcPr>
          <w:p w:rsidR="00D477CF" w:rsidRPr="00D477CF" w:rsidRDefault="00D477CF" w:rsidP="00D477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7CF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 для воспитателей</w:t>
            </w:r>
            <w:r w:rsidR="00B22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611E7" w:rsidRPr="00CB26EA" w:rsidRDefault="00D477CF" w:rsidP="00D477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7CF">
              <w:rPr>
                <w:rFonts w:ascii="Times New Roman" w:eastAsia="Calibri" w:hAnsi="Times New Roman" w:cs="Times New Roman"/>
                <w:sz w:val="24"/>
                <w:szCs w:val="24"/>
              </w:rPr>
              <w:t>«Путь к развитию творческого мышления»</w:t>
            </w:r>
          </w:p>
        </w:tc>
        <w:tc>
          <w:tcPr>
            <w:tcW w:w="4853" w:type="dxa"/>
          </w:tcPr>
          <w:p w:rsidR="009611E7" w:rsidRPr="00AA5F70" w:rsidRDefault="00706B98" w:rsidP="009D3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23568">
              <w:rPr>
                <w:rFonts w:ascii="Times New Roman" w:hAnsi="Times New Roman" w:cs="Times New Roman"/>
                <w:sz w:val="24"/>
                <w:szCs w:val="24"/>
              </w:rPr>
              <w:t>Игры для развития творческого мышления»</w:t>
            </w:r>
          </w:p>
        </w:tc>
        <w:tc>
          <w:tcPr>
            <w:tcW w:w="4853" w:type="dxa"/>
          </w:tcPr>
          <w:p w:rsidR="009611E7" w:rsidRPr="009C1A56" w:rsidRDefault="009611E7" w:rsidP="00B235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A56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Папка-передвижка: </w:t>
            </w:r>
            <w:r w:rsidR="00B23568" w:rsidRPr="009C1A56">
              <w:rPr>
                <w:rFonts w:ascii="Times New Roman" w:hAnsi="Times New Roman" w:cs="Times New Roman"/>
                <w:sz w:val="24"/>
                <w:szCs w:val="24"/>
              </w:rPr>
              <w:t>Креативные игры для развития дивергентного мышления у</w:t>
            </w:r>
            <w:r w:rsidRPr="009C1A56">
              <w:rPr>
                <w:rFonts w:ascii="Times New Roman" w:hAnsi="Times New Roman" w:cs="Times New Roman"/>
                <w:sz w:val="24"/>
                <w:szCs w:val="24"/>
              </w:rPr>
              <w:t xml:space="preserve"> детей старшего дошкольного возраста</w:t>
            </w:r>
          </w:p>
        </w:tc>
      </w:tr>
      <w:tr w:rsidR="009611E7" w:rsidRPr="00AA5F70" w:rsidTr="009D3FE3">
        <w:tc>
          <w:tcPr>
            <w:tcW w:w="4854" w:type="dxa"/>
          </w:tcPr>
          <w:p w:rsidR="009611E7" w:rsidRPr="00CB26EA" w:rsidRDefault="006F3FD3" w:rsidP="009D3F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Деловая игра «Игры разума»</w:t>
            </w:r>
          </w:p>
        </w:tc>
        <w:tc>
          <w:tcPr>
            <w:tcW w:w="4853" w:type="dxa"/>
          </w:tcPr>
          <w:p w:rsidR="009611E7" w:rsidRPr="00AA5F70" w:rsidRDefault="00B23568" w:rsidP="00B235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9611E7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интеллект карт в экспериментальной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подготовительной к школе группе</w:t>
            </w:r>
          </w:p>
        </w:tc>
        <w:tc>
          <w:tcPr>
            <w:tcW w:w="4853" w:type="dxa"/>
          </w:tcPr>
          <w:p w:rsidR="009611E7" w:rsidRPr="009C1A56" w:rsidRDefault="003501B6" w:rsidP="009D3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A56">
              <w:rPr>
                <w:rFonts w:ascii="Times New Roman" w:hAnsi="Times New Roman" w:cs="Times New Roman"/>
                <w:sz w:val="24"/>
                <w:szCs w:val="24"/>
              </w:rPr>
              <w:t xml:space="preserve"> Страница в </w:t>
            </w:r>
            <w:r w:rsidRPr="009C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9C1A56" w:rsidRPr="009C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stagram</w:t>
            </w:r>
            <w:r w:rsidR="009C1A56" w:rsidRPr="009C1A56">
              <w:rPr>
                <w:rFonts w:ascii="Times New Roman" w:hAnsi="Times New Roman" w:cs="Times New Roman"/>
                <w:sz w:val="24"/>
                <w:szCs w:val="24"/>
              </w:rPr>
              <w:t xml:space="preserve"> с мероприятиями по теме</w:t>
            </w:r>
          </w:p>
        </w:tc>
      </w:tr>
      <w:tr w:rsidR="006D07CE" w:rsidRPr="006D07CE" w:rsidTr="009D3FE3">
        <w:tc>
          <w:tcPr>
            <w:tcW w:w="4854" w:type="dxa"/>
          </w:tcPr>
          <w:p w:rsidR="009611E7" w:rsidRPr="00CB26EA" w:rsidRDefault="009611E7" w:rsidP="00402D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Памятка </w:t>
            </w:r>
            <w:r w:rsidRPr="00CB26E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02DCD">
              <w:rPr>
                <w:rFonts w:ascii="Times New Roman" w:eastAsia="Calibri" w:hAnsi="Times New Roman" w:cs="Times New Roman"/>
                <w:sz w:val="24"/>
                <w:szCs w:val="24"/>
              </w:rPr>
              <w:t>Доминирующее полушарие</w:t>
            </w:r>
            <w:r w:rsidRPr="00CB26E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53" w:type="dxa"/>
          </w:tcPr>
          <w:p w:rsidR="009611E7" w:rsidRPr="006D07CE" w:rsidRDefault="009611E7" w:rsidP="009D3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9611E7" w:rsidRPr="006D07CE" w:rsidRDefault="009611E7" w:rsidP="009C1A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CE">
              <w:rPr>
                <w:rFonts w:ascii="Times New Roman" w:hAnsi="Times New Roman" w:cs="Times New Roman"/>
                <w:sz w:val="24"/>
                <w:szCs w:val="24"/>
              </w:rPr>
              <w:t>Заметка в родительском уголке «</w:t>
            </w:r>
            <w:r w:rsidR="009C1A56" w:rsidRPr="006D07CE">
              <w:rPr>
                <w:rFonts w:ascii="Times New Roman" w:hAnsi="Times New Roman" w:cs="Times New Roman"/>
                <w:sz w:val="24"/>
                <w:szCs w:val="24"/>
              </w:rPr>
              <w:t>Загадки Ландау»</w:t>
            </w:r>
            <w:r w:rsidRPr="006D07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D07CE" w:rsidRPr="006D07CE" w:rsidTr="009D3FE3">
        <w:tc>
          <w:tcPr>
            <w:tcW w:w="4854" w:type="dxa"/>
          </w:tcPr>
          <w:p w:rsidR="009611E7" w:rsidRPr="00AA5F70" w:rsidRDefault="009611E7" w:rsidP="009D3F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9611E7" w:rsidRPr="006D07CE" w:rsidRDefault="009611E7" w:rsidP="009D3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6D07CE" w:rsidRPr="006D07CE" w:rsidRDefault="006D07CE" w:rsidP="006D0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C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</w:t>
            </w:r>
          </w:p>
          <w:p w:rsidR="009611E7" w:rsidRPr="006D07CE" w:rsidRDefault="006D07CE" w:rsidP="006D0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CE">
              <w:rPr>
                <w:rFonts w:ascii="Times New Roman" w:hAnsi="Times New Roman" w:cs="Times New Roman"/>
                <w:sz w:val="24"/>
                <w:szCs w:val="24"/>
              </w:rPr>
              <w:t>«Речевое развитие детей дошкольного возраста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тодом дидактического синквейна»</w:t>
            </w:r>
          </w:p>
        </w:tc>
      </w:tr>
    </w:tbl>
    <w:p w:rsidR="009611E7" w:rsidRPr="00AA5F70" w:rsidRDefault="009611E7" w:rsidP="009611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1697" w:rsidRDefault="00DE1697"/>
    <w:p w:rsidR="00DD0118" w:rsidRDefault="00DD0118"/>
    <w:p w:rsidR="00845539" w:rsidRDefault="00845539">
      <w:r w:rsidRPr="00845539">
        <w:rPr>
          <w:noProof/>
          <w:lang w:eastAsia="ru-RU"/>
        </w:rPr>
        <w:lastRenderedPageBreak/>
        <w:drawing>
          <wp:inline distT="0" distB="0" distL="0" distR="0">
            <wp:extent cx="7376746" cy="5532560"/>
            <wp:effectExtent l="0" t="0" r="0" b="0"/>
            <wp:docPr id="2" name="Рисунок 2" descr="\\Light20141221\d$\Мои документы\ПРОЕКТНОЕ УПРАВЛЕНИЕ ОТЧЁТЫ\ПРОЕКТНОЕ УПРАВЛЕНИЕ\ОТЧЁТЫ ПО ПРОЕКТНОМУ УПРАВЛЕНИЮ\май\папки-передвижки сткнды\20211129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ght20141221\d$\Мои документы\ПРОЕКТНОЕ УПРАВЛЕНИЕ ОТЧЁТЫ\ПРОЕКТНОЕ УПРАВЛЕНИЕ\ОТЧЁТЫ ПО ПРОЕКТНОМУ УПРАВЛЕНИЮ\май\папки-передвижки сткнды\20211129_113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161" cy="553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39" w:rsidRPr="00845539" w:rsidRDefault="00845539" w:rsidP="00845539">
      <w:pPr>
        <w:jc w:val="center"/>
        <w:rPr>
          <w:rFonts w:ascii="Times New Roman" w:hAnsi="Times New Roman" w:cs="Times New Roman"/>
        </w:rPr>
      </w:pPr>
      <w:r w:rsidRPr="00845539">
        <w:rPr>
          <w:rFonts w:ascii="Times New Roman" w:hAnsi="Times New Roman" w:cs="Times New Roman"/>
        </w:rPr>
        <w:t>Папка-передвижка для родителей о великом Ландау</w:t>
      </w:r>
    </w:p>
    <w:p w:rsidR="00DD0118" w:rsidRDefault="00DD0118">
      <w:r w:rsidRPr="00DD0118">
        <w:rPr>
          <w:noProof/>
          <w:lang w:eastAsia="ru-RU"/>
        </w:rPr>
        <w:lastRenderedPageBreak/>
        <w:drawing>
          <wp:inline distT="0" distB="0" distL="0" distR="0">
            <wp:extent cx="7499350" cy="4703543"/>
            <wp:effectExtent l="0" t="0" r="6350" b="1905"/>
            <wp:docPr id="1" name="Рисунок 1" descr="\\Light20141221\d$\Мои документы\ПРОЕКТНОЕ УПРАВЛЕНИЕ ОТЧЁТЫ\ПРОЕКТНОЕ УПРАВЛЕНИЕ\ОТЧЁТЫ ПО ПРОЕКТНОМУ УПРАВЛЕНИЮ\май\папки-передвижки сткнды\20211129_1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ght20141221\d$\Мои документы\ПРОЕКТНОЕ УПРАВЛЕНИЕ ОТЧЁТЫ\ПРОЕКТНОЕ УПРАВЛЕНИЕ\ОТЧЁТЫ ПО ПРОЕКТНОМУ УПРАВЛЕНИЮ\май\папки-передвижки сткнды\20211129_113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0" r="3084" b="12894"/>
                    <a:stretch/>
                  </pic:blipFill>
                  <pic:spPr bwMode="auto">
                    <a:xfrm>
                      <a:off x="0" y="0"/>
                      <a:ext cx="7501937" cy="470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539" w:rsidRPr="00845539" w:rsidRDefault="00845539" w:rsidP="00845539">
      <w:pPr>
        <w:jc w:val="center"/>
        <w:rPr>
          <w:rFonts w:ascii="Times New Roman" w:hAnsi="Times New Roman" w:cs="Times New Roman"/>
        </w:rPr>
      </w:pPr>
      <w:r w:rsidRPr="00845539">
        <w:rPr>
          <w:rFonts w:ascii="Times New Roman" w:hAnsi="Times New Roman" w:cs="Times New Roman"/>
        </w:rPr>
        <w:t>Папка-передвижка для родителей о великом Ландау</w:t>
      </w:r>
    </w:p>
    <w:p w:rsidR="00845539" w:rsidRDefault="00845539" w:rsidP="00845539">
      <w:pPr>
        <w:jc w:val="center"/>
      </w:pPr>
    </w:p>
    <w:p w:rsidR="00845539" w:rsidRDefault="00845539">
      <w:r w:rsidRPr="00845539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168275</wp:posOffset>
            </wp:positionH>
            <wp:positionV relativeFrom="margin">
              <wp:posOffset>-861646</wp:posOffset>
            </wp:positionV>
            <wp:extent cx="7535008" cy="5651256"/>
            <wp:effectExtent l="0" t="0" r="8890" b="6985"/>
            <wp:wrapSquare wrapText="bothSides"/>
            <wp:docPr id="3" name="Рисунок 3" descr="\\Light20141221\d$\Мои документы\ПРОЕКТНОЕ УПРАВЛЕНИЕ ОТЧЁТЫ\ПРОЕКТНОЕ УПРАВЛЕНИЕ\ОТЧЁТЫ ПО ПРОЕКТНОМУ УПРАВЛЕНИЮ\май\папки-передвижки сткнды\20211129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ght20141221\d$\Мои документы\ПРОЕКТНОЕ УПРАВЛЕНИЕ ОТЧЁТЫ\ПРОЕКТНОЕ УПРАВЛЕНИЕ\ОТЧЁТЫ ПО ПРОЕКТНОМУ УПРАВЛЕНИЮ\май\папки-передвижки сткнды\20211129_11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08" cy="56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/>
    <w:p w:rsidR="00845539" w:rsidRDefault="00845539" w:rsidP="00845539"/>
    <w:p w:rsidR="00845539" w:rsidRPr="00845539" w:rsidRDefault="00845539" w:rsidP="00845539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845539">
        <w:rPr>
          <w:rFonts w:ascii="Times New Roman" w:hAnsi="Times New Roman" w:cs="Times New Roman"/>
          <w:sz w:val="24"/>
          <w:szCs w:val="24"/>
        </w:rPr>
        <w:t>Консультативный и практический материал для родителей в форме папок-передвижек</w:t>
      </w:r>
    </w:p>
    <w:sectPr w:rsidR="00845539" w:rsidRPr="00845539" w:rsidSect="009611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9B3"/>
    <w:rsid w:val="000F1DA9"/>
    <w:rsid w:val="0013355A"/>
    <w:rsid w:val="0019797A"/>
    <w:rsid w:val="003501B6"/>
    <w:rsid w:val="00350591"/>
    <w:rsid w:val="00402DCD"/>
    <w:rsid w:val="006D07CE"/>
    <w:rsid w:val="006F3FD3"/>
    <w:rsid w:val="00705FDA"/>
    <w:rsid w:val="00706B98"/>
    <w:rsid w:val="00845539"/>
    <w:rsid w:val="009611E7"/>
    <w:rsid w:val="009C1A56"/>
    <w:rsid w:val="00AD0DAD"/>
    <w:rsid w:val="00B219B3"/>
    <w:rsid w:val="00B22832"/>
    <w:rsid w:val="00B23568"/>
    <w:rsid w:val="00D477CF"/>
    <w:rsid w:val="00DD0118"/>
    <w:rsid w:val="00DE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48788-8CB9-46E6-A44D-B9543AE0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2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2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</dc:creator>
  <cp:keywords/>
  <dc:description/>
  <cp:lastModifiedBy>Light</cp:lastModifiedBy>
  <cp:revision>5</cp:revision>
  <cp:lastPrinted>2021-11-25T07:47:00Z</cp:lastPrinted>
  <dcterms:created xsi:type="dcterms:W3CDTF">2021-11-24T11:11:00Z</dcterms:created>
  <dcterms:modified xsi:type="dcterms:W3CDTF">2021-11-30T08:08:00Z</dcterms:modified>
</cp:coreProperties>
</file>